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B984" w14:textId="16A95520" w:rsidR="00AD11DA" w:rsidRPr="00AD11DA" w:rsidRDefault="00D960F1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2648C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сентября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57865FF8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bookmarkStart w:id="0" w:name="_GoBack"/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EC3CF1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методических рекомендациях</w:t>
      </w: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bookmarkEnd w:id="0"/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E2D636" w14:textId="77777777" w:rsidR="00B73A2C" w:rsidRDefault="00AD11DA" w:rsidP="00EC3CF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3CF1" w:rsidRPr="00EC3CF1">
        <w:rPr>
          <w:rFonts w:ascii="Times New Roman" w:hAnsi="Times New Roman" w:cs="Times New Roman"/>
          <w:sz w:val="28"/>
          <w:szCs w:val="28"/>
          <w:lang w:val="ru-RU"/>
        </w:rPr>
        <w:t xml:space="preserve">доводит до вас разъяснения </w:t>
      </w:r>
      <w:proofErr w:type="spellStart"/>
      <w:r w:rsidR="00EC3CF1" w:rsidRPr="00EC3CF1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="00EC3CF1" w:rsidRPr="00EC3CF1">
        <w:rPr>
          <w:rFonts w:ascii="Times New Roman" w:hAnsi="Times New Roman" w:cs="Times New Roman"/>
          <w:sz w:val="28"/>
          <w:szCs w:val="28"/>
          <w:lang w:val="ru-RU"/>
        </w:rPr>
        <w:t xml:space="preserve"> России по вопросу организации общего образования обучающихся с ограниченными возможностями здоровья, с инвалидностью по индивидуальному учебному плану на дому или в общеобразовательной организации, а также методические рекомендации по обеспечению возможности освоения образовательных программ обучающимися 5-11 классов по индивидуальному учебному плану, подготовленные в рамках проведения в Российской Федерации Десятилетия детства (письма </w:t>
      </w:r>
      <w:proofErr w:type="spellStart"/>
      <w:r w:rsidR="00EC3CF1" w:rsidRPr="00EC3CF1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="00EC3CF1" w:rsidRPr="00EC3CF1">
        <w:rPr>
          <w:rFonts w:ascii="Times New Roman" w:hAnsi="Times New Roman" w:cs="Times New Roman"/>
          <w:sz w:val="28"/>
          <w:szCs w:val="28"/>
          <w:lang w:val="ru-RU"/>
        </w:rPr>
        <w:t xml:space="preserve"> России: от 24.11.2021 № ДГ-2121/07; от 26.02.2021 № 03-205; от 29.08.2025 № ОК-2425/07).</w:t>
      </w:r>
    </w:p>
    <w:p w14:paraId="3878A59E" w14:textId="77777777" w:rsidR="00B73A2C" w:rsidRDefault="00B73A2C" w:rsidP="00EC3CF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FDDC595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F00890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07750D9" w14:textId="614F5BF1" w:rsidR="00B73A2C" w:rsidRDefault="0023655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558"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е.</w:t>
      </w:r>
    </w:p>
    <w:p w14:paraId="4E8C11A0" w14:textId="77777777" w:rsidR="00B73A2C" w:rsidRDefault="000578EF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3BB2646" w14:textId="77777777" w:rsidR="00B73A2C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3B8621EE" w:rsidR="00D3164A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7F"/>
    <w:rsid w:val="000578EF"/>
    <w:rsid w:val="000919EA"/>
    <w:rsid w:val="00236558"/>
    <w:rsid w:val="002648C4"/>
    <w:rsid w:val="00467D2D"/>
    <w:rsid w:val="005505F3"/>
    <w:rsid w:val="00747EC5"/>
    <w:rsid w:val="007D0C9A"/>
    <w:rsid w:val="009F034E"/>
    <w:rsid w:val="00AD11DA"/>
    <w:rsid w:val="00B73A2C"/>
    <w:rsid w:val="00D3164A"/>
    <w:rsid w:val="00D45DE3"/>
    <w:rsid w:val="00D960F1"/>
    <w:rsid w:val="00DD449E"/>
    <w:rsid w:val="00EC2B9A"/>
    <w:rsid w:val="00EC3CF1"/>
    <w:rsid w:val="00EF730F"/>
    <w:rsid w:val="00F12DE9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2025-09-09T08:07:00Z</dcterms:created>
  <dcterms:modified xsi:type="dcterms:W3CDTF">2025-09-10T11:29:00Z</dcterms:modified>
</cp:coreProperties>
</file>